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AB5CF" w14:textId="4B9B7777" w:rsidR="009F633D" w:rsidRPr="009F633D" w:rsidRDefault="009F633D" w:rsidP="009F633D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000000"/>
          <w:kern w:val="0"/>
          <w:sz w:val="28"/>
          <w:szCs w:val="28"/>
          <w:u w:val="single"/>
          <w:lang w:eastAsia="pl-PL"/>
          <w14:ligatures w14:val="none"/>
        </w:rPr>
      </w:pPr>
      <w:bookmarkStart w:id="0" w:name="_GoBack"/>
      <w:bookmarkEnd w:id="0"/>
      <w:r w:rsidRPr="009F633D">
        <w:rPr>
          <w:rFonts w:ascii="Arial Narrow" w:eastAsia="Times New Roman" w:hAnsi="Arial Narrow" w:cs="Times New Roman"/>
          <w:b/>
          <w:bCs/>
          <w:color w:val="000000"/>
          <w:kern w:val="0"/>
          <w:sz w:val="28"/>
          <w:szCs w:val="28"/>
          <w:u w:val="single"/>
          <w:lang w:eastAsia="pl-PL"/>
          <w14:ligatures w14:val="none"/>
        </w:rPr>
        <w:t>Drogi Uczestniku!</w:t>
      </w:r>
    </w:p>
    <w:p w14:paraId="350CD470" w14:textId="4B97226D" w:rsidR="009F633D" w:rsidRPr="009F633D" w:rsidRDefault="009F633D" w:rsidP="009F633D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</w:pPr>
      <w:r w:rsidRPr="009F633D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W codziennym zgiełku łatwo przeoczyć to, co niewidoczne. Śmiech, rozmowy, szkolne przerwy, obecność innych ludzi – wszystko to tworzy wrażenie bliskości. A jednak samotność potrafi istnieć właśnie tam, w środku tłumu. </w:t>
      </w:r>
      <w:r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>S</w:t>
      </w:r>
      <w:r w:rsidRPr="009F633D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>amotność w tłumie – niewidoczna dla innych, ale bardzo realna.</w:t>
      </w:r>
    </w:p>
    <w:p w14:paraId="476CA2E5" w14:textId="77777777" w:rsidR="009F633D" w:rsidRPr="009F633D" w:rsidRDefault="009F633D" w:rsidP="009F633D">
      <w:pPr>
        <w:pStyle w:val="NormalnyWeb"/>
        <w:spacing w:before="0" w:beforeAutospacing="0" w:after="0" w:afterAutospacing="0"/>
        <w:rPr>
          <w:rFonts w:ascii="Arial Narrow" w:hAnsi="Arial Narrow"/>
          <w:color w:val="000000"/>
        </w:rPr>
      </w:pPr>
      <w:r w:rsidRPr="009F633D">
        <w:rPr>
          <w:rFonts w:ascii="Arial Narrow" w:hAnsi="Arial Narrow"/>
          <w:b/>
          <w:bCs/>
          <w:color w:val="000000"/>
        </w:rPr>
        <w:t xml:space="preserve">Samotność </w:t>
      </w:r>
      <w:r w:rsidRPr="009F633D">
        <w:rPr>
          <w:rFonts w:ascii="Arial Narrow" w:hAnsi="Arial Narrow"/>
          <w:color w:val="000000"/>
        </w:rPr>
        <w:t xml:space="preserve">nie zawsze krzyczy. Częściej milczy. Ukrywa się w codziennych gestach, w niedopowiedzianych myślach, w emocjach, o które nikt nie zapytał. Może dotknąć każdego – niezależnie od wieku, miejsca, liczby osób wokół. </w:t>
      </w:r>
      <w:r w:rsidRPr="009F633D">
        <w:rPr>
          <w:rFonts w:ascii="Arial Narrow" w:hAnsi="Arial Narrow"/>
          <w:b/>
          <w:bCs/>
          <w:color w:val="000000"/>
        </w:rPr>
        <w:t>Coraz częściej jednak dotyka dzieci i młodych ludzi, którzy mimo obecności innych czują, że zostają ze swoimi problemami sami.</w:t>
      </w:r>
    </w:p>
    <w:p w14:paraId="2DB20C4D" w14:textId="1772C654" w:rsidR="009F633D" w:rsidRPr="009F633D" w:rsidRDefault="009F633D" w:rsidP="009F633D">
      <w:pPr>
        <w:pStyle w:val="NormalnyWeb"/>
        <w:spacing w:before="0" w:beforeAutospacing="0" w:after="0" w:afterAutospacing="0"/>
        <w:rPr>
          <w:rFonts w:ascii="Arial Narrow" w:hAnsi="Arial Narrow"/>
          <w:b/>
          <w:bCs/>
          <w:color w:val="000000"/>
        </w:rPr>
      </w:pPr>
      <w:r w:rsidRPr="009F633D">
        <w:rPr>
          <w:rFonts w:ascii="Arial Narrow" w:hAnsi="Arial Narrow"/>
          <w:color w:val="000000"/>
        </w:rPr>
        <w:t xml:space="preserve">Badania pokazują, że wielu młodych ludzi doświadcza samotności </w:t>
      </w:r>
      <w:r>
        <w:rPr>
          <w:rFonts w:ascii="Arial Narrow" w:hAnsi="Arial Narrow"/>
          <w:color w:val="000000"/>
        </w:rPr>
        <w:t xml:space="preserve">również </w:t>
      </w:r>
      <w:r w:rsidRPr="009F633D">
        <w:rPr>
          <w:rFonts w:ascii="Arial Narrow" w:hAnsi="Arial Narrow"/>
          <w:color w:val="000000"/>
        </w:rPr>
        <w:t xml:space="preserve">we własnym domu. Brak zrozumienia, poczucia bezpieczeństwa i wsparcia sprawia, że zamykają się w sobie. Obawiają się rozmów z dorosłymi, boją się ocen, bagatelizowania problemów, porównań do „dawnych czasów”. </w:t>
      </w:r>
      <w:r w:rsidRPr="009F633D">
        <w:rPr>
          <w:rFonts w:ascii="Arial Narrow" w:hAnsi="Arial Narrow"/>
          <w:b/>
          <w:bCs/>
          <w:color w:val="000000"/>
        </w:rPr>
        <w:t>Zamiast dialogu – cisza. Zamiast bliskości – dystans.</w:t>
      </w:r>
    </w:p>
    <w:p w14:paraId="14F7F741" w14:textId="77777777" w:rsidR="009F633D" w:rsidRPr="009F633D" w:rsidRDefault="009F633D" w:rsidP="009F633D">
      <w:pPr>
        <w:spacing w:after="0" w:line="240" w:lineRule="auto"/>
        <w:outlineLvl w:val="2"/>
        <w:rPr>
          <w:rFonts w:ascii="Arial Narrow" w:eastAsia="Times New Roman" w:hAnsi="Arial Narrow" w:cs="Times New Roman"/>
          <w:color w:val="000000"/>
          <w:kern w:val="0"/>
          <w:sz w:val="27"/>
          <w:szCs w:val="27"/>
          <w:lang w:eastAsia="pl-PL"/>
          <w14:ligatures w14:val="none"/>
        </w:rPr>
      </w:pPr>
      <w:r w:rsidRPr="009F633D">
        <w:rPr>
          <w:rFonts w:ascii="Arial Narrow" w:hAnsi="Arial Narrow"/>
          <w:color w:val="000000"/>
        </w:rPr>
        <w:t xml:space="preserve">Do tego dochodzi presja: bycia „jakimś”, spełniania oczekiwań, wpisywania się w schematy kreowane przez media społecznościowe. Hejt, wykluczenie, niska samoocena, lęk przed odrzuceniem i brak akceptacji sprawiają, że </w:t>
      </w:r>
      <w:r w:rsidRPr="009F633D">
        <w:rPr>
          <w:rFonts w:ascii="Arial Narrow" w:hAnsi="Arial Narrow"/>
          <w:b/>
          <w:bCs/>
          <w:color w:val="000000"/>
        </w:rPr>
        <w:t>samotność staje się codziennym doświadczeniem, choć często niewidocznym dla innych.</w:t>
      </w:r>
      <w:r>
        <w:rPr>
          <w:rFonts w:ascii="Arial Narrow" w:hAnsi="Arial Narrow"/>
          <w:b/>
          <w:bCs/>
          <w:color w:val="000000"/>
        </w:rPr>
        <w:t xml:space="preserve"> </w:t>
      </w:r>
      <w:r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W</w:t>
      </w:r>
      <w:r w:rsidRPr="009F633D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ielu młodych ludzi ucieka do internetu, bo tam łatwiej pokazać siebie niż mówić o prawdziwych emocjach. Boją się mówić o trudnościach w szkole, w relacjach czy w rodzinie. Nie chcą „zawracać głowy”, wstydzą się, że nie radzą sobie z tym, co czują.</w:t>
      </w:r>
      <w:r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</w:t>
      </w:r>
      <w:r w:rsidRPr="009F633D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To zjawisko nie jest tylko metaforą – to rzeczywistość wielu młodych osób. Choć jesteśmy bardziej „połączeni” niż kiedykolwiek dzięki internetowi i mediom społecznościowym, poczucie samotności wciąż rośnie.</w:t>
      </w:r>
    </w:p>
    <w:p w14:paraId="6E7C63C8" w14:textId="132E8F26" w:rsidR="009F633D" w:rsidRPr="009F633D" w:rsidRDefault="009F633D" w:rsidP="009F633D">
      <w:pPr>
        <w:pStyle w:val="NormalnyWeb"/>
        <w:spacing w:before="0" w:beforeAutospacing="0" w:after="0" w:afterAutospacing="0"/>
        <w:rPr>
          <w:rFonts w:ascii="Arial Narrow" w:hAnsi="Arial Narrow"/>
          <w:color w:val="000000"/>
        </w:rPr>
      </w:pPr>
      <w:r w:rsidRPr="009F633D">
        <w:rPr>
          <w:rFonts w:ascii="Arial Narrow" w:hAnsi="Arial Narrow"/>
          <w:b/>
          <w:bCs/>
          <w:color w:val="000000"/>
        </w:rPr>
        <w:t>IV Ogólnopolski Festiwal Filmowy im. Piotra Machalicy</w:t>
      </w:r>
      <w:r w:rsidRPr="009F633D">
        <w:rPr>
          <w:rFonts w:ascii="Arial Narrow" w:hAnsi="Arial Narrow"/>
          <w:b/>
          <w:bCs/>
        </w:rPr>
        <w:t> „BO JA KOCHAM FILM”</w:t>
      </w:r>
      <w:r w:rsidRPr="009F633D">
        <w:rPr>
          <w:rFonts w:ascii="Arial Narrow" w:hAnsi="Arial Narrow"/>
        </w:rPr>
        <w:t> </w:t>
      </w:r>
      <w:r w:rsidRPr="009F633D">
        <w:rPr>
          <w:rFonts w:ascii="Arial Narrow" w:hAnsi="Arial Narrow"/>
          <w:color w:val="000000"/>
        </w:rPr>
        <w:t>zaprasza do zatrzymania się i spojrzenia na ten temat z bliska.</w:t>
      </w:r>
      <w:r>
        <w:rPr>
          <w:rFonts w:ascii="Arial Narrow" w:hAnsi="Arial Narrow"/>
          <w:color w:val="000000"/>
        </w:rPr>
        <w:t xml:space="preserve"> Tematem tegorocznej edycji jest </w:t>
      </w:r>
      <w:r w:rsidRPr="009F633D">
        <w:rPr>
          <w:rFonts w:ascii="Arial Narrow" w:hAnsi="Arial Narrow"/>
          <w:b/>
          <w:bCs/>
          <w:color w:val="000000"/>
        </w:rPr>
        <w:t>„Cisza wśród ludzi – samotność, której nie widać”</w:t>
      </w:r>
      <w:r>
        <w:rPr>
          <w:rFonts w:ascii="Arial Narrow" w:hAnsi="Arial Narrow"/>
          <w:b/>
          <w:bCs/>
          <w:color w:val="000000"/>
        </w:rPr>
        <w:t>.</w:t>
      </w:r>
      <w:r w:rsidRPr="009F633D">
        <w:rPr>
          <w:color w:val="000000"/>
        </w:rPr>
        <w:t> </w:t>
      </w:r>
      <w:r w:rsidRPr="009F633D">
        <w:rPr>
          <w:rFonts w:ascii="Arial Narrow" w:hAnsi="Arial Narrow"/>
          <w:color w:val="000000"/>
        </w:rPr>
        <w:t>Zachęcamy do ukazania</w:t>
      </w:r>
      <w:r w:rsidRPr="009F633D">
        <w:rPr>
          <w:rFonts w:ascii="Arial Narrow" w:hAnsi="Arial Narrow"/>
        </w:rPr>
        <w:t> </w:t>
      </w:r>
      <w:r w:rsidRPr="009F633D">
        <w:rPr>
          <w:rFonts w:ascii="Arial Narrow" w:hAnsi="Arial Narrow"/>
          <w:b/>
          <w:bCs/>
        </w:rPr>
        <w:t>samotności jako uczucia i doświadczenia bliskiego dzieciom i młodym ludziom</w:t>
      </w:r>
      <w:r w:rsidRPr="009F633D">
        <w:rPr>
          <w:rFonts w:ascii="Arial Narrow" w:hAnsi="Arial Narrow"/>
        </w:rPr>
        <w:t> </w:t>
      </w:r>
      <w:r w:rsidRPr="009F633D">
        <w:rPr>
          <w:rFonts w:ascii="Arial Narrow" w:hAnsi="Arial Narrow"/>
          <w:color w:val="000000"/>
        </w:rPr>
        <w:t>– tej przeżywanej w domu, w szkole, wśród rówieśników, w relacjach rodzinnych, a także w świecie Internetu i mediów społecznościowych.</w:t>
      </w:r>
    </w:p>
    <w:p w14:paraId="2A4CFD0F" w14:textId="77777777" w:rsidR="009F633D" w:rsidRPr="009F633D" w:rsidRDefault="009F633D" w:rsidP="009F633D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000000"/>
          <w:kern w:val="0"/>
          <w:u w:val="single"/>
          <w:lang w:eastAsia="pl-PL"/>
          <w14:ligatures w14:val="none"/>
        </w:rPr>
      </w:pPr>
      <w:r w:rsidRPr="009F633D">
        <w:rPr>
          <w:rFonts w:ascii="Arial Narrow" w:eastAsia="Times New Roman" w:hAnsi="Arial Narrow" w:cs="Times New Roman"/>
          <w:b/>
          <w:bCs/>
          <w:color w:val="000000"/>
          <w:kern w:val="0"/>
          <w:u w:val="single"/>
          <w:lang w:eastAsia="pl-PL"/>
          <w14:ligatures w14:val="none"/>
        </w:rPr>
        <w:t>O czym możesz opowiedzieć w filmie?</w:t>
      </w:r>
    </w:p>
    <w:p w14:paraId="669501E9" w14:textId="77777777" w:rsidR="009F633D" w:rsidRPr="009F633D" w:rsidRDefault="009F633D" w:rsidP="009F633D">
      <w:pPr>
        <w:spacing w:after="0" w:line="240" w:lineRule="auto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  <w:r w:rsidRPr="009F633D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Twój film może pokazać, jak wygląda samotność młodych ludzi wśród innych, choć nie zawsze jest widoczna na zewnątrz. Możesz opowiedzieć o:</w:t>
      </w:r>
    </w:p>
    <w:p w14:paraId="7D774333" w14:textId="78ED9695" w:rsidR="009F633D" w:rsidRPr="009F633D" w:rsidRDefault="009F633D" w:rsidP="009F633D">
      <w:pPr>
        <w:numPr>
          <w:ilvl w:val="0"/>
          <w:numId w:val="15"/>
        </w:num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</w:pPr>
      <w:r w:rsidRPr="009F633D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>uczuciach samotności</w:t>
      </w:r>
      <w:r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 xml:space="preserve"> </w:t>
      </w:r>
      <w:r w:rsidRPr="009F633D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>w dom</w:t>
      </w:r>
      <w:r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>u,</w:t>
      </w:r>
      <w:r w:rsidRPr="009F633D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 xml:space="preserve"> w szkole</w:t>
      </w:r>
      <w:r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 xml:space="preserve"> </w:t>
      </w:r>
      <w:r w:rsidRPr="009F633D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>lub w grupie znajomych,</w:t>
      </w:r>
    </w:p>
    <w:p w14:paraId="6359E985" w14:textId="77777777" w:rsidR="009F633D" w:rsidRPr="009F633D" w:rsidRDefault="009F633D" w:rsidP="009F633D">
      <w:pPr>
        <w:numPr>
          <w:ilvl w:val="0"/>
          <w:numId w:val="15"/>
        </w:num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</w:pPr>
      <w:r w:rsidRPr="009F633D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>tym, jak Internet i media społecznościowe stają się miejscem ucieczki lub kontaktu z innymi,</w:t>
      </w:r>
    </w:p>
    <w:p w14:paraId="0B608609" w14:textId="77777777" w:rsidR="009F633D" w:rsidRPr="009F633D" w:rsidRDefault="009F633D" w:rsidP="009F633D">
      <w:pPr>
        <w:numPr>
          <w:ilvl w:val="0"/>
          <w:numId w:val="15"/>
        </w:num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</w:pPr>
      <w:r w:rsidRPr="009F633D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>momentach, w których czujesz się niezauważony lub niezrozumiany, mimo że jesteś wśród ludzi,</w:t>
      </w:r>
    </w:p>
    <w:p w14:paraId="1102BE45" w14:textId="77777777" w:rsidR="009F633D" w:rsidRPr="009F633D" w:rsidRDefault="009F633D" w:rsidP="009F633D">
      <w:pPr>
        <w:numPr>
          <w:ilvl w:val="0"/>
          <w:numId w:val="15"/>
        </w:num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</w:pPr>
      <w:r w:rsidRPr="009F633D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>trudnościach w mówieniu o emocjach – wstyd, strach, że „zawracasz innym głowę”,</w:t>
      </w:r>
    </w:p>
    <w:p w14:paraId="314A1CFB" w14:textId="77777777" w:rsidR="009F633D" w:rsidRPr="009F633D" w:rsidRDefault="009F633D" w:rsidP="009F633D">
      <w:pPr>
        <w:numPr>
          <w:ilvl w:val="0"/>
          <w:numId w:val="15"/>
        </w:num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</w:pPr>
      <w:r w:rsidRPr="009F633D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>małych gestach, które pomagają poczuć się zauważonym – rozmowa z przyjacielem, wspólne hobby, wsparcie online,</w:t>
      </w:r>
    </w:p>
    <w:p w14:paraId="0346A0B4" w14:textId="77777777" w:rsidR="009F633D" w:rsidRDefault="009F633D" w:rsidP="009F633D">
      <w:pPr>
        <w:numPr>
          <w:ilvl w:val="0"/>
          <w:numId w:val="15"/>
        </w:num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</w:pPr>
      <w:r w:rsidRPr="009F633D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>Twoich własnych emocjach i doświadczeniach – nie bój się pokazać, co naprawdę czujesz.</w:t>
      </w:r>
    </w:p>
    <w:p w14:paraId="24D671FF" w14:textId="1718A142" w:rsidR="009F633D" w:rsidRPr="009F633D" w:rsidRDefault="009F633D" w:rsidP="009F633D">
      <w:pPr>
        <w:spacing w:before="100" w:beforeAutospacing="1" w:after="100" w:afterAutospacing="1" w:line="240" w:lineRule="auto"/>
        <w:outlineLvl w:val="3"/>
        <w:rPr>
          <w:rFonts w:ascii="Arial Narrow" w:eastAsia="Times New Roman" w:hAnsi="Arial Narrow" w:cs="Times New Roman"/>
          <w:b/>
          <w:bCs/>
          <w:color w:val="000000"/>
          <w:kern w:val="0"/>
          <w:u w:val="single"/>
          <w:lang w:eastAsia="pl-PL"/>
          <w14:ligatures w14:val="none"/>
        </w:rPr>
      </w:pPr>
      <w:r w:rsidRPr="009F633D">
        <w:rPr>
          <w:rFonts w:ascii="Arial Narrow" w:eastAsia="Times New Roman" w:hAnsi="Arial Narrow" w:cs="Times New Roman"/>
          <w:b/>
          <w:bCs/>
          <w:color w:val="000000"/>
          <w:kern w:val="0"/>
          <w:u w:val="single"/>
          <w:lang w:eastAsia="pl-PL"/>
          <w14:ligatures w14:val="none"/>
        </w:rPr>
        <w:t>Na czym warto się skupić?</w:t>
      </w:r>
    </w:p>
    <w:p w14:paraId="51E00DD1" w14:textId="084B1AF4" w:rsidR="009F633D" w:rsidRPr="009F633D" w:rsidRDefault="009F633D" w:rsidP="009F633D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  <w:r w:rsidRPr="009F633D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🎥</w:t>
      </w:r>
      <w:r w:rsidRPr="009F633D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</w:t>
      </w:r>
      <w:r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</w:t>
      </w:r>
      <w:r w:rsidRPr="009F633D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pokaż samotność młodych ludzi – w szkole, w domu, wśród rówieśników</w:t>
      </w:r>
      <w:r w:rsidRPr="009F633D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br/>
      </w:r>
      <w:r w:rsidRPr="009F633D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🎥</w:t>
      </w:r>
      <w:r w:rsidR="00AD1CE8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 xml:space="preserve"> </w:t>
      </w:r>
      <w:r w:rsidRPr="009F633D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zaproponuj rozwiązanie, gest, zmianę, krok do przodu</w:t>
      </w:r>
      <w:r w:rsidRPr="009F633D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br/>
      </w:r>
      <w:r w:rsidRPr="009F633D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🎥</w:t>
      </w:r>
      <w:r w:rsidRPr="009F633D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</w:t>
      </w:r>
      <w:r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</w:t>
      </w:r>
      <w:r w:rsidRPr="009F633D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opowiedz o odwadze rozmowy – z rówieśnikiem, nauczycielem, rodzicem</w:t>
      </w:r>
      <w:r w:rsidRPr="009F633D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br/>
      </w:r>
      <w:r w:rsidRPr="009F633D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🎥</w:t>
      </w:r>
      <w:r w:rsidRPr="009F633D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</w:t>
      </w:r>
      <w:r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</w:t>
      </w:r>
      <w:r w:rsidRPr="009F633D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pokaż, że proszenie o pomoc to siła, nie słabość</w:t>
      </w:r>
      <w:r w:rsidRPr="009F633D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br/>
      </w:r>
      <w:r w:rsidRPr="009F633D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🎥</w:t>
      </w:r>
      <w:r w:rsidRPr="009F633D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</w:t>
      </w:r>
      <w:r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</w:t>
      </w:r>
      <w:r w:rsidRPr="009F633D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zwróć uwagę na relacje offline, wspólne działanie, obecność drugiego człowieka</w:t>
      </w:r>
      <w:r w:rsidRPr="009F633D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br/>
      </w:r>
      <w:r w:rsidRPr="009F633D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🎥</w:t>
      </w:r>
      <w:r w:rsidRPr="009F633D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</w:t>
      </w:r>
      <w:r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</w:t>
      </w:r>
      <w:r w:rsidRPr="009F633D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pokaż, że jeden uważny gest może przerwać ciszę</w:t>
      </w:r>
    </w:p>
    <w:p w14:paraId="739927F9" w14:textId="77777777" w:rsidR="009F633D" w:rsidRPr="009F633D" w:rsidRDefault="009F633D" w:rsidP="009F633D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000000"/>
          <w:kern w:val="0"/>
          <w:u w:val="single"/>
          <w:lang w:eastAsia="pl-PL"/>
          <w14:ligatures w14:val="none"/>
        </w:rPr>
      </w:pPr>
      <w:r w:rsidRPr="009F633D">
        <w:rPr>
          <w:rFonts w:ascii="Arial Narrow" w:eastAsia="Times New Roman" w:hAnsi="Arial Narrow" w:cs="Times New Roman"/>
          <w:b/>
          <w:bCs/>
          <w:color w:val="000000"/>
          <w:kern w:val="0"/>
          <w:u w:val="single"/>
          <w:lang w:eastAsia="pl-PL"/>
          <w14:ligatures w14:val="none"/>
        </w:rPr>
        <w:lastRenderedPageBreak/>
        <w:t>Jaką formę filmu możesz wybrać?</w:t>
      </w:r>
    </w:p>
    <w:p w14:paraId="559F7B6F" w14:textId="3C19DAF1" w:rsidR="009F633D" w:rsidRPr="009F633D" w:rsidRDefault="009F633D" w:rsidP="009F633D">
      <w:pPr>
        <w:spacing w:after="0" w:line="240" w:lineRule="auto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  <w:r w:rsidRPr="009F633D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Możesz zdecydować się na dowolną formę, która najlepiej opowie historię:</w:t>
      </w:r>
    </w:p>
    <w:p w14:paraId="624F3474" w14:textId="77777777" w:rsidR="009F633D" w:rsidRPr="009F633D" w:rsidRDefault="009F633D" w:rsidP="009F633D">
      <w:pPr>
        <w:numPr>
          <w:ilvl w:val="0"/>
          <w:numId w:val="16"/>
        </w:numPr>
        <w:spacing w:after="0" w:line="240" w:lineRule="auto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  <w:r w:rsidRPr="009F633D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Krótki dokument – rozmowy, wywiady, prawdziwe sytuacje,</w:t>
      </w:r>
    </w:p>
    <w:p w14:paraId="139C2BE5" w14:textId="77777777" w:rsidR="009F633D" w:rsidRPr="009F633D" w:rsidRDefault="009F633D" w:rsidP="009F633D">
      <w:pPr>
        <w:numPr>
          <w:ilvl w:val="0"/>
          <w:numId w:val="16"/>
        </w:numPr>
        <w:spacing w:after="0" w:line="240" w:lineRule="auto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  <w:r w:rsidRPr="009F633D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Animacja lub eksperymentalny film – kreatywne pokazanie emocji, wrażeń i przemyśleń,</w:t>
      </w:r>
    </w:p>
    <w:p w14:paraId="694CBD4A" w14:textId="77777777" w:rsidR="009F633D" w:rsidRPr="009F633D" w:rsidRDefault="009F633D" w:rsidP="009F633D">
      <w:pPr>
        <w:numPr>
          <w:ilvl w:val="0"/>
          <w:numId w:val="16"/>
        </w:numPr>
        <w:spacing w:after="0" w:line="240" w:lineRule="auto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  <w:r w:rsidRPr="009F633D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Scenka fabularna – wymyślona historia oparta na realnych emocjach,</w:t>
      </w:r>
    </w:p>
    <w:p w14:paraId="6DAE82EF" w14:textId="331CEDE7" w:rsidR="009F633D" w:rsidRPr="009F633D" w:rsidRDefault="009F633D" w:rsidP="009F633D">
      <w:pPr>
        <w:numPr>
          <w:ilvl w:val="0"/>
          <w:numId w:val="16"/>
        </w:numPr>
        <w:spacing w:after="0" w:line="240" w:lineRule="auto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  <w:r w:rsidRPr="009F633D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Monolog / felieton – nagranie własnych przemyśleń i refleksji.</w:t>
      </w:r>
    </w:p>
    <w:p w14:paraId="166E2B4A" w14:textId="2F626AF8" w:rsidR="009F633D" w:rsidRPr="009F633D" w:rsidRDefault="009F633D" w:rsidP="009F633D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000000"/>
          <w:kern w:val="0"/>
          <w:u w:val="single"/>
          <w:lang w:eastAsia="pl-PL"/>
          <w14:ligatures w14:val="none"/>
        </w:rPr>
      </w:pPr>
      <w:r w:rsidRPr="009F633D">
        <w:rPr>
          <w:rFonts w:ascii="Arial Narrow" w:eastAsia="Times New Roman" w:hAnsi="Arial Narrow" w:cs="Times New Roman"/>
          <w:b/>
          <w:bCs/>
          <w:color w:val="000000"/>
          <w:kern w:val="0"/>
          <w:u w:val="single"/>
          <w:lang w:eastAsia="pl-PL"/>
          <w14:ligatures w14:val="none"/>
        </w:rPr>
        <w:t>Praktyczne wskazówki</w:t>
      </w:r>
    </w:p>
    <w:p w14:paraId="1B7F7281" w14:textId="77777777" w:rsidR="009F633D" w:rsidRPr="009F633D" w:rsidRDefault="009F633D" w:rsidP="009F63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  <w:r w:rsidRPr="009F633D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Skup się na emocjach i historii, nie na sprzęcie – telefon w zupełności wystarczy.</w:t>
      </w:r>
    </w:p>
    <w:p w14:paraId="03587052" w14:textId="77777777" w:rsidR="009F633D" w:rsidRPr="009F633D" w:rsidRDefault="009F633D" w:rsidP="009F63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  <w:r w:rsidRPr="009F633D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Pamiętaj o bezpieczeństwie w sieci – nie pokazuj danych osobowych ani wizerunku osób bez zgody.</w:t>
      </w:r>
    </w:p>
    <w:p w14:paraId="72D9A8C4" w14:textId="584E2FF4" w:rsidR="009F633D" w:rsidRPr="009F633D" w:rsidRDefault="009F633D" w:rsidP="009F63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  <w:r w:rsidRPr="009F633D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Film powinien trwać </w:t>
      </w:r>
      <w:r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do </w:t>
      </w:r>
      <w:r w:rsidRPr="009F633D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3 minut – krótko i treściwie.</w:t>
      </w:r>
    </w:p>
    <w:p w14:paraId="232C6323" w14:textId="77777777" w:rsidR="009F633D" w:rsidRPr="009F633D" w:rsidRDefault="009F633D" w:rsidP="009F63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  <w:r w:rsidRPr="009F633D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Pokazuj autentyczne emocje – szczerość ważniejsza niż perfekcja techniczna.</w:t>
      </w:r>
    </w:p>
    <w:p w14:paraId="78E3F9D2" w14:textId="77777777" w:rsidR="009F633D" w:rsidRPr="009F633D" w:rsidRDefault="009F633D" w:rsidP="009F63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  <w:r w:rsidRPr="009F633D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Spróbuj pokazać kontrast – samotność offline vs. aktywność online.</w:t>
      </w:r>
    </w:p>
    <w:p w14:paraId="5CF3F1C3" w14:textId="77777777" w:rsidR="009F633D" w:rsidRPr="009F633D" w:rsidRDefault="009F633D" w:rsidP="009F63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  <w:r w:rsidRPr="009F633D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Dodaj pozytywne przesłanie – np. gdzie szukać wsparcia, jak rozmawiać o emocjach, że nie jesteś sam/a.</w:t>
      </w:r>
    </w:p>
    <w:p w14:paraId="1C5F9E93" w14:textId="77777777" w:rsidR="009F633D" w:rsidRPr="009F633D" w:rsidRDefault="009F633D" w:rsidP="009F633D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000000"/>
          <w:kern w:val="0"/>
          <w:u w:val="single"/>
          <w:lang w:eastAsia="pl-PL"/>
          <w14:ligatures w14:val="none"/>
        </w:rPr>
      </w:pPr>
      <w:r w:rsidRPr="009F633D">
        <w:rPr>
          <w:rFonts w:ascii="Arial Narrow" w:eastAsia="Times New Roman" w:hAnsi="Arial Narrow" w:cs="Times New Roman"/>
          <w:b/>
          <w:bCs/>
          <w:color w:val="000000"/>
          <w:kern w:val="0"/>
          <w:u w:val="single"/>
          <w:lang w:eastAsia="pl-PL"/>
          <w14:ligatures w14:val="none"/>
        </w:rPr>
        <w:t>Dlaczego warto wziąć udział?</w:t>
      </w:r>
    </w:p>
    <w:p w14:paraId="6723D74A" w14:textId="77777777" w:rsidR="009F633D" w:rsidRDefault="009F633D" w:rsidP="009F633D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  <w:r w:rsidRPr="009F633D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Twój film może stać się głosem młodych ludzi, którzy czasem czują się niezauważeni. To przestrzeń, by pokazać prawdziwe życie – radości, trudności, samotność i momenty wsparcia.</w:t>
      </w:r>
    </w:p>
    <w:p w14:paraId="6096D899" w14:textId="087E0F76" w:rsidR="009F633D" w:rsidRPr="009F633D" w:rsidRDefault="009F633D" w:rsidP="009F633D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  <w:r w:rsidRPr="009F633D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Twój film może również pokazać nadzieję – małe gesty, które sprawiają, że człowiek czuje się mniej samotny: rozmowa z przyjacielem, wspólne hobby, wsparcie online.</w:t>
      </w:r>
    </w:p>
    <w:p w14:paraId="0A0BDF68" w14:textId="2A0D9CE7" w:rsidR="009F633D" w:rsidRPr="009F633D" w:rsidRDefault="009F633D" w:rsidP="009F633D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  <w:r w:rsidRPr="009F633D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🎬</w:t>
      </w:r>
      <w:r w:rsidRPr="009F633D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 Weź kamerę, telefon, wyobraźnię i opowiedz historię w ramach IV Festiwalu Filmowego im. Piotra Machalicy!</w:t>
      </w:r>
    </w:p>
    <w:p w14:paraId="67CCC867" w14:textId="1B51F91F" w:rsidR="009F633D" w:rsidRPr="009F633D" w:rsidRDefault="009F633D" w:rsidP="009F63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443F1B5" w14:textId="3C74DB23" w:rsidR="009F633D" w:rsidRPr="009F633D" w:rsidRDefault="009F633D" w:rsidP="009F63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8EAA197" w14:textId="77777777" w:rsidR="009F633D" w:rsidRDefault="009F633D" w:rsidP="009F633D"/>
    <w:p w14:paraId="475821B7" w14:textId="77777777" w:rsidR="009F633D" w:rsidRDefault="009F633D" w:rsidP="009F633D"/>
    <w:p w14:paraId="431E9ACE" w14:textId="77777777" w:rsidR="009F633D" w:rsidRDefault="009F633D" w:rsidP="009F633D"/>
    <w:p w14:paraId="27792760" w14:textId="77777777" w:rsidR="009F633D" w:rsidRDefault="009F633D" w:rsidP="009F633D"/>
    <w:p w14:paraId="060B1E3C" w14:textId="77777777" w:rsidR="009F633D" w:rsidRDefault="009F633D" w:rsidP="009F633D"/>
    <w:p w14:paraId="5079E5E3" w14:textId="77777777" w:rsidR="009F633D" w:rsidRDefault="009F633D" w:rsidP="009F633D"/>
    <w:p w14:paraId="43DC89FF" w14:textId="77777777" w:rsidR="009F633D" w:rsidRDefault="009F633D" w:rsidP="009F633D"/>
    <w:p w14:paraId="62892D48" w14:textId="77777777" w:rsidR="009F633D" w:rsidRPr="009F633D" w:rsidRDefault="009F633D" w:rsidP="009F633D"/>
    <w:sectPr w:rsidR="009F633D" w:rsidRPr="009F633D" w:rsidSect="009F633D">
      <w:headerReference w:type="default" r:id="rId9"/>
      <w:pgSz w:w="11906" w:h="16838"/>
      <w:pgMar w:top="1417" w:right="991" w:bottom="1417" w:left="113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C2E134" w14:textId="77777777" w:rsidR="00E171F5" w:rsidRDefault="00E171F5" w:rsidP="009F633D">
      <w:pPr>
        <w:spacing w:after="0" w:line="240" w:lineRule="auto"/>
      </w:pPr>
      <w:r>
        <w:separator/>
      </w:r>
    </w:p>
  </w:endnote>
  <w:endnote w:type="continuationSeparator" w:id="0">
    <w:p w14:paraId="1F2C4222" w14:textId="77777777" w:rsidR="00E171F5" w:rsidRDefault="00E171F5" w:rsidP="009F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346B6" w14:textId="77777777" w:rsidR="00E171F5" w:rsidRDefault="00E171F5" w:rsidP="009F633D">
      <w:pPr>
        <w:spacing w:after="0" w:line="240" w:lineRule="auto"/>
      </w:pPr>
      <w:r>
        <w:separator/>
      </w:r>
    </w:p>
  </w:footnote>
  <w:footnote w:type="continuationSeparator" w:id="0">
    <w:p w14:paraId="114F6FB8" w14:textId="77777777" w:rsidR="00E171F5" w:rsidRDefault="00E171F5" w:rsidP="009F6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BA812" w14:textId="701AC68E" w:rsidR="009F633D" w:rsidRPr="0014583C" w:rsidRDefault="00E171F5" w:rsidP="009F633D">
    <w:pPr>
      <w:pStyle w:val="Nagwek"/>
      <w:jc w:val="center"/>
      <w:rPr>
        <w:rFonts w:ascii="Arial Narrow" w:hAnsi="Arial Narrow"/>
        <w:b/>
        <w:bCs/>
        <w:color w:val="000000" w:themeColor="text1"/>
      </w:rPr>
    </w:pPr>
    <w:sdt>
      <w:sdtPr>
        <w:rPr>
          <w:rFonts w:ascii="Arial Narrow" w:hAnsi="Arial Narrow"/>
          <w:b/>
          <w:bCs/>
          <w:color w:val="000000" w:themeColor="text1"/>
        </w:rPr>
        <w:alias w:val="Autor"/>
        <w:tag w:val=""/>
        <w:id w:val="-952397527"/>
        <w:placeholder>
          <w:docPart w:val="6483B23FDF9D724CBB8F5225A49E9F2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B62C13">
          <w:rPr>
            <w:rFonts w:ascii="Arial Narrow" w:hAnsi="Arial Narrow"/>
            <w:b/>
            <w:bCs/>
            <w:color w:val="000000" w:themeColor="text1"/>
          </w:rPr>
          <w:t>IV Ogólnopolski Festiwal Filmowy im. Piotra Machalicy</w:t>
        </w:r>
      </w:sdtContent>
    </w:sdt>
    <w:r w:rsidR="009F633D">
      <w:rPr>
        <w:rFonts w:ascii="Arial Narrow" w:hAnsi="Arial Narrow"/>
        <w:b/>
        <w:bCs/>
        <w:color w:val="000000" w:themeColor="text1"/>
      </w:rPr>
      <w:t>„BO JA KOCHAM FILM”</w:t>
    </w:r>
  </w:p>
  <w:p w14:paraId="17FA7777" w14:textId="0A8E1B0E" w:rsidR="009F633D" w:rsidRPr="0014583C" w:rsidRDefault="009F633D" w:rsidP="009F633D">
    <w:pPr>
      <w:pStyle w:val="Nagwek"/>
      <w:jc w:val="center"/>
      <w:rPr>
        <w:rFonts w:ascii="Arial Narrow" w:hAnsi="Arial Narrow"/>
        <w:caps/>
        <w:color w:val="156082" w:themeColor="accent1"/>
      </w:rPr>
    </w:pPr>
    <w:r w:rsidRPr="0014583C">
      <w:rPr>
        <w:rFonts w:ascii="Arial Narrow" w:hAnsi="Arial Narrow"/>
        <w:caps/>
        <w:color w:val="156082" w:themeColor="accent1"/>
      </w:rPr>
      <w:t xml:space="preserve"> </w:t>
    </w:r>
    <w:sdt>
      <w:sdtPr>
        <w:rPr>
          <w:rFonts w:ascii="Arial Narrow" w:hAnsi="Arial Narrow"/>
          <w:color w:val="000000"/>
        </w:rPr>
        <w:alias w:val="Tytuł"/>
        <w:tag w:val=""/>
        <w:id w:val="-1954942076"/>
        <w:placeholder>
          <w:docPart w:val="C46B967C811CA1479EE987BA8C01D7E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rFonts w:ascii="Arial Narrow" w:hAnsi="Arial Narrow"/>
            <w:color w:val="000000"/>
          </w:rPr>
          <w:t>„Cisza wśród ludzi – samotność, której nie widać”</w:t>
        </w:r>
      </w:sdtContent>
    </w:sdt>
  </w:p>
  <w:p w14:paraId="2FF24A26" w14:textId="77777777" w:rsidR="009F633D" w:rsidRDefault="009F633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FFB"/>
    <w:multiLevelType w:val="multilevel"/>
    <w:tmpl w:val="2BA0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C4902"/>
    <w:multiLevelType w:val="multilevel"/>
    <w:tmpl w:val="3240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A3C83"/>
    <w:multiLevelType w:val="multilevel"/>
    <w:tmpl w:val="7D84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D85D46"/>
    <w:multiLevelType w:val="multilevel"/>
    <w:tmpl w:val="19C8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0722F0"/>
    <w:multiLevelType w:val="multilevel"/>
    <w:tmpl w:val="35DA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CC6993"/>
    <w:multiLevelType w:val="multilevel"/>
    <w:tmpl w:val="D22A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1B4602"/>
    <w:multiLevelType w:val="multilevel"/>
    <w:tmpl w:val="FFB0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2819A4"/>
    <w:multiLevelType w:val="multilevel"/>
    <w:tmpl w:val="D256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7E515E"/>
    <w:multiLevelType w:val="multilevel"/>
    <w:tmpl w:val="A312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FD78C1"/>
    <w:multiLevelType w:val="multilevel"/>
    <w:tmpl w:val="BE12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B15C62"/>
    <w:multiLevelType w:val="multilevel"/>
    <w:tmpl w:val="A74E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67733E"/>
    <w:multiLevelType w:val="multilevel"/>
    <w:tmpl w:val="AB160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8D3590"/>
    <w:multiLevelType w:val="multilevel"/>
    <w:tmpl w:val="2ED2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3262D"/>
    <w:multiLevelType w:val="multilevel"/>
    <w:tmpl w:val="722E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693D15"/>
    <w:multiLevelType w:val="multilevel"/>
    <w:tmpl w:val="268A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535BC2"/>
    <w:multiLevelType w:val="multilevel"/>
    <w:tmpl w:val="F4DC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9E1ADD"/>
    <w:multiLevelType w:val="multilevel"/>
    <w:tmpl w:val="8D44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6F2228"/>
    <w:multiLevelType w:val="multilevel"/>
    <w:tmpl w:val="01EA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C97716"/>
    <w:multiLevelType w:val="multilevel"/>
    <w:tmpl w:val="D644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3005C2"/>
    <w:multiLevelType w:val="multilevel"/>
    <w:tmpl w:val="479C9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D9393A"/>
    <w:multiLevelType w:val="multilevel"/>
    <w:tmpl w:val="5E649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BD6CD6"/>
    <w:multiLevelType w:val="multilevel"/>
    <w:tmpl w:val="5C58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C46377"/>
    <w:multiLevelType w:val="multilevel"/>
    <w:tmpl w:val="147E6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0"/>
  </w:num>
  <w:num w:numId="5">
    <w:abstractNumId w:val="6"/>
  </w:num>
  <w:num w:numId="6">
    <w:abstractNumId w:val="15"/>
  </w:num>
  <w:num w:numId="7">
    <w:abstractNumId w:val="14"/>
  </w:num>
  <w:num w:numId="8">
    <w:abstractNumId w:val="9"/>
  </w:num>
  <w:num w:numId="9">
    <w:abstractNumId w:val="8"/>
  </w:num>
  <w:num w:numId="10">
    <w:abstractNumId w:val="10"/>
  </w:num>
  <w:num w:numId="11">
    <w:abstractNumId w:val="20"/>
  </w:num>
  <w:num w:numId="12">
    <w:abstractNumId w:val="16"/>
  </w:num>
  <w:num w:numId="13">
    <w:abstractNumId w:val="1"/>
  </w:num>
  <w:num w:numId="14">
    <w:abstractNumId w:val="11"/>
  </w:num>
  <w:num w:numId="15">
    <w:abstractNumId w:val="17"/>
  </w:num>
  <w:num w:numId="16">
    <w:abstractNumId w:val="13"/>
  </w:num>
  <w:num w:numId="17">
    <w:abstractNumId w:val="19"/>
  </w:num>
  <w:num w:numId="18">
    <w:abstractNumId w:val="2"/>
  </w:num>
  <w:num w:numId="19">
    <w:abstractNumId w:val="12"/>
  </w:num>
  <w:num w:numId="20">
    <w:abstractNumId w:val="21"/>
  </w:num>
  <w:num w:numId="21">
    <w:abstractNumId w:val="18"/>
  </w:num>
  <w:num w:numId="22">
    <w:abstractNumId w:val="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3D"/>
    <w:rsid w:val="005C747D"/>
    <w:rsid w:val="00634607"/>
    <w:rsid w:val="009F633D"/>
    <w:rsid w:val="00AD1CE8"/>
    <w:rsid w:val="00B62C13"/>
    <w:rsid w:val="00E1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6BA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6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6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6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6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6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6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6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6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6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6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F6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F6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9F63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63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63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63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63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63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6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6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6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6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6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63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63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63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6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63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633D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9F633D"/>
    <w:rPr>
      <w:b/>
      <w:bCs/>
    </w:rPr>
  </w:style>
  <w:style w:type="paragraph" w:styleId="NormalnyWeb">
    <w:name w:val="Normal (Web)"/>
    <w:basedOn w:val="Normalny"/>
    <w:uiPriority w:val="99"/>
    <w:unhideWhenUsed/>
    <w:rsid w:val="009F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9F633D"/>
  </w:style>
  <w:style w:type="character" w:customStyle="1" w:styleId="ms-1">
    <w:name w:val="ms-1"/>
    <w:basedOn w:val="Domylnaczcionkaakapitu"/>
    <w:rsid w:val="009F633D"/>
  </w:style>
  <w:style w:type="character" w:customStyle="1" w:styleId="max-w-15ch">
    <w:name w:val="max-w-[15ch]"/>
    <w:basedOn w:val="Domylnaczcionkaakapitu"/>
    <w:rsid w:val="009F633D"/>
  </w:style>
  <w:style w:type="character" w:customStyle="1" w:styleId="-me-1">
    <w:name w:val="-me-1"/>
    <w:basedOn w:val="Domylnaczcionkaakapitu"/>
    <w:rsid w:val="009F633D"/>
  </w:style>
  <w:style w:type="character" w:styleId="Uwydatnienie">
    <w:name w:val="Emphasis"/>
    <w:basedOn w:val="Domylnaczcionkaakapitu"/>
    <w:uiPriority w:val="20"/>
    <w:qFormat/>
    <w:rsid w:val="009F633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F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633D"/>
  </w:style>
  <w:style w:type="paragraph" w:styleId="Stopka">
    <w:name w:val="footer"/>
    <w:basedOn w:val="Normalny"/>
    <w:link w:val="StopkaZnak"/>
    <w:uiPriority w:val="99"/>
    <w:unhideWhenUsed/>
    <w:rsid w:val="009F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633D"/>
  </w:style>
  <w:style w:type="paragraph" w:styleId="Tekstdymka">
    <w:name w:val="Balloon Text"/>
    <w:basedOn w:val="Normalny"/>
    <w:link w:val="TekstdymkaZnak"/>
    <w:uiPriority w:val="99"/>
    <w:semiHidden/>
    <w:unhideWhenUsed/>
    <w:rsid w:val="00B62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C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6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6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6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6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6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6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6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6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6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6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F6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F6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9F63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63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63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63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63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63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6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6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6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6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6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63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63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63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6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63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633D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9F633D"/>
    <w:rPr>
      <w:b/>
      <w:bCs/>
    </w:rPr>
  </w:style>
  <w:style w:type="paragraph" w:styleId="NormalnyWeb">
    <w:name w:val="Normal (Web)"/>
    <w:basedOn w:val="Normalny"/>
    <w:uiPriority w:val="99"/>
    <w:unhideWhenUsed/>
    <w:rsid w:val="009F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9F633D"/>
  </w:style>
  <w:style w:type="character" w:customStyle="1" w:styleId="ms-1">
    <w:name w:val="ms-1"/>
    <w:basedOn w:val="Domylnaczcionkaakapitu"/>
    <w:rsid w:val="009F633D"/>
  </w:style>
  <w:style w:type="character" w:customStyle="1" w:styleId="max-w-15ch">
    <w:name w:val="max-w-[15ch]"/>
    <w:basedOn w:val="Domylnaczcionkaakapitu"/>
    <w:rsid w:val="009F633D"/>
  </w:style>
  <w:style w:type="character" w:customStyle="1" w:styleId="-me-1">
    <w:name w:val="-me-1"/>
    <w:basedOn w:val="Domylnaczcionkaakapitu"/>
    <w:rsid w:val="009F633D"/>
  </w:style>
  <w:style w:type="character" w:styleId="Uwydatnienie">
    <w:name w:val="Emphasis"/>
    <w:basedOn w:val="Domylnaczcionkaakapitu"/>
    <w:uiPriority w:val="20"/>
    <w:qFormat/>
    <w:rsid w:val="009F633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F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633D"/>
  </w:style>
  <w:style w:type="paragraph" w:styleId="Stopka">
    <w:name w:val="footer"/>
    <w:basedOn w:val="Normalny"/>
    <w:link w:val="StopkaZnak"/>
    <w:uiPriority w:val="99"/>
    <w:unhideWhenUsed/>
    <w:rsid w:val="009F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633D"/>
  </w:style>
  <w:style w:type="paragraph" w:styleId="Tekstdymka">
    <w:name w:val="Balloon Text"/>
    <w:basedOn w:val="Normalny"/>
    <w:link w:val="TekstdymkaZnak"/>
    <w:uiPriority w:val="99"/>
    <w:semiHidden/>
    <w:unhideWhenUsed/>
    <w:rsid w:val="00B62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46B967C811CA1479EE987BA8C01D7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396FEF-EB15-394D-9BB3-85727C822B46}"/>
      </w:docPartPr>
      <w:docPartBody>
        <w:p w:rsidR="004C00DD" w:rsidRDefault="00637B3D" w:rsidP="00637B3D">
          <w:pPr>
            <w:pStyle w:val="C46B967C811CA1479EE987BA8C01D7E8"/>
          </w:pPr>
          <w:r>
            <w:rPr>
              <w:caps/>
              <w:color w:val="4F81BD" w:themeColor="accent1"/>
            </w:rPr>
            <w:t>[Tytuł dokumentu]</w:t>
          </w:r>
        </w:p>
      </w:docPartBody>
    </w:docPart>
    <w:docPart>
      <w:docPartPr>
        <w:name w:val="6483B23FDF9D724CBB8F5225A49E9F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5062B9-AC3D-8E4D-AF6B-95E91A121F4A}"/>
      </w:docPartPr>
      <w:docPartBody>
        <w:p w:rsidR="004C00DD" w:rsidRDefault="00637B3D" w:rsidP="00637B3D">
          <w:pPr>
            <w:pStyle w:val="6483B23FDF9D724CBB8F5225A49E9F20"/>
          </w:pPr>
          <w:r>
            <w:rPr>
              <w:color w:val="4F81BD" w:themeColor="accent1"/>
              <w:sz w:val="20"/>
              <w:szCs w:val="20"/>
            </w:rPr>
            <w:t>[Nazwa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B3D"/>
    <w:rsid w:val="00144AB7"/>
    <w:rsid w:val="004C00DD"/>
    <w:rsid w:val="00634607"/>
    <w:rsid w:val="00637B3D"/>
    <w:rsid w:val="00F0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D08C10FD891EA4786B307BE142C0E8F">
    <w:name w:val="9D08C10FD891EA4786B307BE142C0E8F"/>
    <w:rsid w:val="00637B3D"/>
  </w:style>
  <w:style w:type="paragraph" w:customStyle="1" w:styleId="C55B5AE0FB2F944E99EC8847791D8DE5">
    <w:name w:val="C55B5AE0FB2F944E99EC8847791D8DE5"/>
    <w:rsid w:val="00637B3D"/>
  </w:style>
  <w:style w:type="paragraph" w:customStyle="1" w:styleId="4A23B5FB97A038479A0115910E9C063B">
    <w:name w:val="4A23B5FB97A038479A0115910E9C063B"/>
    <w:rsid w:val="00637B3D"/>
  </w:style>
  <w:style w:type="paragraph" w:customStyle="1" w:styleId="E64471CD003C744AB0BBB25DC40FA076">
    <w:name w:val="E64471CD003C744AB0BBB25DC40FA076"/>
    <w:rsid w:val="00637B3D"/>
  </w:style>
  <w:style w:type="paragraph" w:customStyle="1" w:styleId="A5ACFF7D2829084299DF7CE825F772BF">
    <w:name w:val="A5ACFF7D2829084299DF7CE825F772BF"/>
    <w:rsid w:val="00637B3D"/>
  </w:style>
  <w:style w:type="paragraph" w:customStyle="1" w:styleId="5BD381481208014886C161EBA18E6C9F">
    <w:name w:val="5BD381481208014886C161EBA18E6C9F"/>
    <w:rsid w:val="00637B3D"/>
  </w:style>
  <w:style w:type="paragraph" w:customStyle="1" w:styleId="B4270E11A78310429E7B8CDE8EF32235">
    <w:name w:val="B4270E11A78310429E7B8CDE8EF32235"/>
    <w:rsid w:val="00637B3D"/>
  </w:style>
  <w:style w:type="paragraph" w:customStyle="1" w:styleId="22DB62C08F5AF84FAAB409528022D847">
    <w:name w:val="22DB62C08F5AF84FAAB409528022D847"/>
    <w:rsid w:val="00637B3D"/>
  </w:style>
  <w:style w:type="paragraph" w:customStyle="1" w:styleId="40161D31AEC167479E2EB228B3F42A81">
    <w:name w:val="40161D31AEC167479E2EB228B3F42A81"/>
    <w:rsid w:val="00637B3D"/>
  </w:style>
  <w:style w:type="paragraph" w:customStyle="1" w:styleId="8EFA7ED6F341CD4297BA909902E310ED">
    <w:name w:val="8EFA7ED6F341CD4297BA909902E310ED"/>
    <w:rsid w:val="00637B3D"/>
  </w:style>
  <w:style w:type="paragraph" w:customStyle="1" w:styleId="C46B967C811CA1479EE987BA8C01D7E8">
    <w:name w:val="C46B967C811CA1479EE987BA8C01D7E8"/>
    <w:rsid w:val="00637B3D"/>
  </w:style>
  <w:style w:type="paragraph" w:customStyle="1" w:styleId="6483B23FDF9D724CBB8F5225A49E9F20">
    <w:name w:val="6483B23FDF9D724CBB8F5225A49E9F20"/>
    <w:rsid w:val="00637B3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D08C10FD891EA4786B307BE142C0E8F">
    <w:name w:val="9D08C10FD891EA4786B307BE142C0E8F"/>
    <w:rsid w:val="00637B3D"/>
  </w:style>
  <w:style w:type="paragraph" w:customStyle="1" w:styleId="C55B5AE0FB2F944E99EC8847791D8DE5">
    <w:name w:val="C55B5AE0FB2F944E99EC8847791D8DE5"/>
    <w:rsid w:val="00637B3D"/>
  </w:style>
  <w:style w:type="paragraph" w:customStyle="1" w:styleId="4A23B5FB97A038479A0115910E9C063B">
    <w:name w:val="4A23B5FB97A038479A0115910E9C063B"/>
    <w:rsid w:val="00637B3D"/>
  </w:style>
  <w:style w:type="paragraph" w:customStyle="1" w:styleId="E64471CD003C744AB0BBB25DC40FA076">
    <w:name w:val="E64471CD003C744AB0BBB25DC40FA076"/>
    <w:rsid w:val="00637B3D"/>
  </w:style>
  <w:style w:type="paragraph" w:customStyle="1" w:styleId="A5ACFF7D2829084299DF7CE825F772BF">
    <w:name w:val="A5ACFF7D2829084299DF7CE825F772BF"/>
    <w:rsid w:val="00637B3D"/>
  </w:style>
  <w:style w:type="paragraph" w:customStyle="1" w:styleId="5BD381481208014886C161EBA18E6C9F">
    <w:name w:val="5BD381481208014886C161EBA18E6C9F"/>
    <w:rsid w:val="00637B3D"/>
  </w:style>
  <w:style w:type="paragraph" w:customStyle="1" w:styleId="B4270E11A78310429E7B8CDE8EF32235">
    <w:name w:val="B4270E11A78310429E7B8CDE8EF32235"/>
    <w:rsid w:val="00637B3D"/>
  </w:style>
  <w:style w:type="paragraph" w:customStyle="1" w:styleId="22DB62C08F5AF84FAAB409528022D847">
    <w:name w:val="22DB62C08F5AF84FAAB409528022D847"/>
    <w:rsid w:val="00637B3D"/>
  </w:style>
  <w:style w:type="paragraph" w:customStyle="1" w:styleId="40161D31AEC167479E2EB228B3F42A81">
    <w:name w:val="40161D31AEC167479E2EB228B3F42A81"/>
    <w:rsid w:val="00637B3D"/>
  </w:style>
  <w:style w:type="paragraph" w:customStyle="1" w:styleId="8EFA7ED6F341CD4297BA909902E310ED">
    <w:name w:val="8EFA7ED6F341CD4297BA909902E310ED"/>
    <w:rsid w:val="00637B3D"/>
  </w:style>
  <w:style w:type="paragraph" w:customStyle="1" w:styleId="C46B967C811CA1479EE987BA8C01D7E8">
    <w:name w:val="C46B967C811CA1479EE987BA8C01D7E8"/>
    <w:rsid w:val="00637B3D"/>
  </w:style>
  <w:style w:type="paragraph" w:customStyle="1" w:styleId="6483B23FDF9D724CBB8F5225A49E9F20">
    <w:name w:val="6483B23FDF9D724CBB8F5225A49E9F20"/>
    <w:rsid w:val="0063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2D9B4D-E6AA-4729-8CB1-887F0E333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„Cisza wśród ludzi – samotność, której nie widać”</vt:lpstr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„Cisza wśród ludzi – samotność, której nie widać”</dc:title>
  <dc:creator>IV Ogólnopolski Festiwal Filmowy im. Piotra Machalicy</dc:creator>
  <cp:lastModifiedBy>Dell</cp:lastModifiedBy>
  <cp:revision>2</cp:revision>
  <dcterms:created xsi:type="dcterms:W3CDTF">2026-01-30T10:27:00Z</dcterms:created>
  <dcterms:modified xsi:type="dcterms:W3CDTF">2026-01-30T10:27:00Z</dcterms:modified>
</cp:coreProperties>
</file>